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jc w:val="center"/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ENÃ RICARDO DE BRITO RIBEIRO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Rua Lídio Nunes Verão, nº 190 – Bonanza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Telefone: (67) 99180-1828 | (67) 98115-7973 (WhatsApp)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E-mail: enaricardo4@gmail.com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Data de nascimento: 11/07/2003 | Estado Civil: Casado</w:t>
      </w:r>
    </w:p>
    <w:p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br/>
        <w:t xml:space="preserve">OBJETIVO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Atuar na área de mecânica, lubrificação de veículos ou conforme a necessidade da empresa. Tenho disponibilidade total de horário e estou à disposição para aprender e contribuir com a equipe.</w:t>
      </w:r>
    </w:p>
    <w:p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br/>
        <w:t xml:space="preserve">RESUMO PROFISSIONAL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Profissional proativo, comprometido, com facilidade para trabalhar em equipe e interesse constante em aprender e evoluir na área mecânica.</w:t>
      </w:r>
    </w:p>
    <w:p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br/>
        <w:t xml:space="preserve">EXPERIÊNCIA PROFISSIONAL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Lubrificador de Veículos – Coamo Agroindustrial Cooperativa</w:t>
        <w:br/>
        <w:t xml:space="preserve">Ago/2023 – Jul/2025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- Iniciei como lavador de veículos.</w:t>
        <w:br/>
        <w:t xml:space="preserve">- Promovido a funileiro e, posteriormente, a lubrificador de veículos leves e pesados.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br/>
        <w:t xml:space="preserve">Mecânico Eletricista – Exército Brasileiro</w:t>
        <w:br/>
        <w:t xml:space="preserve">Fev/2022 – Abr/2023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- Atuação na área de mecânica elétrica por 1 ano e 2 meses.</w:t>
      </w:r>
    </w:p>
    <w:p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br/>
        <w:t xml:space="preserve">FORMAÇÃO ACADÊMICA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Ensino Médio Completo</w:t>
        <w:br/>
        <w:t xml:space="preserve">Escola Estadual Presidente Vargas – Conclusão: 2022</w:t>
      </w:r>
    </w:p>
    <w:p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br/>
        <w:t xml:space="preserve">CURSOS COMPLEMENTARES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Condutor de Trator – SENAI</w:t>
        <w:br/>
        <w:t xml:space="preserve">Carga horária: 40h | Conclusão: Out/2024</w:t>
      </w:r>
    </w:p>
    <w:p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br/>
        <w:t xml:space="preserve">INFORMAÇÕES ADICIONAIS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• Disponibilidade para atuar em diferentes turnos</w:t>
        <w:br/>
        <w:t xml:space="preserve">• Interesse nas áreas de mecânica, lubrificação ou conforme necessidade da empresa</w:t>
      </w:r>
    </w:p>
    <w:sectPr w:rsidR="00FC693F" w:rsidRPr="0006063C" w:rsidSect="00034616">
      <w:pgSz w:w="12240" w:h="15840"/>
      <w:pgMar w:top="1440" w:right="1800" w:bottom="1440" w:left="180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leader="none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leader="none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leader="none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leader="none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leader="none" w:pos="1440"/>
        </w:tabs>
        <w:ind w:left="1440" w:hanging="360"/>
      </w:pPr>
      <w:rPr>
        <w:rFonts w:hAnsi="Symbol" w:asci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leader="none" w:pos="1080"/>
        </w:tabs>
        <w:ind w:left="1080" w:hanging="360"/>
      </w:pPr>
      <w:rPr>
        <w:rFonts w:hAnsi="Symbol" w:asci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leader="none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leader="none" w:pos="360"/>
        </w:tabs>
        <w:ind w:left="360" w:hanging="360"/>
      </w:pPr>
      <w:rPr>
        <w:rFonts w:hAnsi="Symbol" w:asci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